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AB4" w:rsidRDefault="00EF0AB4" w:rsidP="002F431C">
      <w:pPr>
        <w:pStyle w:val="KonuBal"/>
      </w:pPr>
      <w:r>
        <w:t>İLKOKUL PDR HIZMETLERI</w:t>
      </w:r>
    </w:p>
    <w:p w:rsidR="00EF0AB4" w:rsidRDefault="00EF0AB4" w:rsidP="00EF0AB4">
      <w:pPr>
        <w:pStyle w:val="KonuBal"/>
        <w:jc w:val="center"/>
      </w:pPr>
      <w:r>
        <w:t>SINIR KOYMA ETKINLIKLERI (2025-2026)</w:t>
      </w:r>
    </w:p>
    <w:p w:rsidR="007A17E6" w:rsidRDefault="00EF0AB4">
      <w:pPr>
        <w:pStyle w:val="Balk1"/>
      </w:pPr>
      <w:proofErr w:type="spellStart"/>
      <w:r>
        <w:t>Açıklama</w:t>
      </w:r>
      <w:proofErr w:type="spellEnd"/>
    </w:p>
    <w:p w:rsidR="007A17E6" w:rsidRDefault="00EF0AB4">
      <w:r>
        <w:t>Bu plan, ilkokul öğrencilerinin kişisel sınır farkındalığını geliştirmeye, saygı ve empati becerilerini artırmaya yönelik hazırlanmıştır. Etkinlikler yıl içerisine yayılmış olup öğrenci, veli ve öğretmenlere yönelik çalışmaları kapsamaktadır. Her etkinlik için amaç, yöntem ve hedef kitle belirtilmiştir.</w:t>
      </w:r>
    </w:p>
    <w:p w:rsidR="007A17E6" w:rsidRPr="00EF0AB4" w:rsidRDefault="00EF0AB4" w:rsidP="00EF0AB4">
      <w:pPr>
        <w:pStyle w:val="Balk1"/>
        <w:jc w:val="center"/>
        <w:rPr>
          <w:sz w:val="40"/>
          <w:szCs w:val="40"/>
        </w:rPr>
      </w:pPr>
      <w:r w:rsidRPr="00EF0AB4">
        <w:rPr>
          <w:sz w:val="40"/>
          <w:szCs w:val="40"/>
        </w:rPr>
        <w:t>ETKINLIK PLANI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786"/>
        <w:gridCol w:w="1435"/>
        <w:gridCol w:w="3450"/>
        <w:gridCol w:w="1162"/>
      </w:tblGrid>
      <w:tr w:rsidR="007A17E6" w:rsidTr="00EF0AB4">
        <w:tc>
          <w:tcPr>
            <w:tcW w:w="1023" w:type="dxa"/>
          </w:tcPr>
          <w:p w:rsidR="007A17E6" w:rsidRPr="00EF0AB4" w:rsidRDefault="00EF0AB4">
            <w:pPr>
              <w:rPr>
                <w:b/>
              </w:rPr>
            </w:pPr>
            <w:proofErr w:type="spellStart"/>
            <w:r w:rsidRPr="00EF0AB4">
              <w:rPr>
                <w:b/>
              </w:rPr>
              <w:t>Etkinlik</w:t>
            </w:r>
            <w:proofErr w:type="spellEnd"/>
            <w:r w:rsidRPr="00EF0AB4">
              <w:rPr>
                <w:b/>
              </w:rPr>
              <w:t xml:space="preserve"> </w:t>
            </w:r>
            <w:proofErr w:type="spellStart"/>
            <w:r w:rsidRPr="00EF0AB4">
              <w:rPr>
                <w:b/>
              </w:rPr>
              <w:t>Ayı</w:t>
            </w:r>
            <w:proofErr w:type="spellEnd"/>
          </w:p>
        </w:tc>
        <w:tc>
          <w:tcPr>
            <w:tcW w:w="1786" w:type="dxa"/>
          </w:tcPr>
          <w:p w:rsidR="007A17E6" w:rsidRPr="00EF0AB4" w:rsidRDefault="00EF0AB4">
            <w:pPr>
              <w:rPr>
                <w:b/>
              </w:rPr>
            </w:pPr>
            <w:r w:rsidRPr="00EF0AB4">
              <w:rPr>
                <w:b/>
              </w:rPr>
              <w:t>Etkinlik Adı</w:t>
            </w:r>
          </w:p>
        </w:tc>
        <w:tc>
          <w:tcPr>
            <w:tcW w:w="1268" w:type="dxa"/>
          </w:tcPr>
          <w:p w:rsidR="007A17E6" w:rsidRPr="00EF0AB4" w:rsidRDefault="00EF0AB4">
            <w:pPr>
              <w:rPr>
                <w:b/>
              </w:rPr>
            </w:pPr>
            <w:r w:rsidRPr="00EF0AB4">
              <w:rPr>
                <w:b/>
              </w:rPr>
              <w:t>Amaç / Kazanım</w:t>
            </w:r>
          </w:p>
        </w:tc>
        <w:tc>
          <w:tcPr>
            <w:tcW w:w="3599" w:type="dxa"/>
          </w:tcPr>
          <w:p w:rsidR="007A17E6" w:rsidRPr="00EF0AB4" w:rsidRDefault="00EF0AB4">
            <w:pPr>
              <w:rPr>
                <w:b/>
              </w:rPr>
            </w:pPr>
            <w:r w:rsidRPr="00EF0AB4">
              <w:rPr>
                <w:b/>
              </w:rPr>
              <w:t>Yöntem / Uygulama (Ayrıntılı)</w:t>
            </w:r>
          </w:p>
        </w:tc>
        <w:tc>
          <w:tcPr>
            <w:tcW w:w="1180" w:type="dxa"/>
          </w:tcPr>
          <w:p w:rsidR="007A17E6" w:rsidRPr="00EF0AB4" w:rsidRDefault="00EF0AB4">
            <w:pPr>
              <w:rPr>
                <w:b/>
              </w:rPr>
            </w:pPr>
            <w:r w:rsidRPr="00EF0AB4">
              <w:rPr>
                <w:b/>
              </w:rPr>
              <w:t>Hedef Kitle</w:t>
            </w:r>
          </w:p>
        </w:tc>
      </w:tr>
      <w:tr w:rsidR="007A17E6" w:rsidTr="00EF0AB4">
        <w:tc>
          <w:tcPr>
            <w:tcW w:w="1023" w:type="dxa"/>
          </w:tcPr>
          <w:p w:rsidR="007A17E6" w:rsidRDefault="00EF0AB4" w:rsidP="00EF0AB4">
            <w:r>
              <w:t xml:space="preserve">Eylül </w:t>
            </w:r>
          </w:p>
        </w:tc>
        <w:tc>
          <w:tcPr>
            <w:tcW w:w="1786" w:type="dxa"/>
          </w:tcPr>
          <w:p w:rsidR="007A17E6" w:rsidRDefault="00EF0AB4">
            <w:r>
              <w:t>Kırmızı Çizgim Atölyesi</w:t>
            </w:r>
          </w:p>
        </w:tc>
        <w:tc>
          <w:tcPr>
            <w:tcW w:w="1268" w:type="dxa"/>
          </w:tcPr>
          <w:p w:rsidR="007A17E6" w:rsidRDefault="00EF0AB4">
            <w:r>
              <w:t>Kendi sınırlarını fark etme, kişisel alanını tanıma.</w:t>
            </w:r>
          </w:p>
        </w:tc>
        <w:tc>
          <w:tcPr>
            <w:tcW w:w="3599" w:type="dxa"/>
          </w:tcPr>
          <w:p w:rsidR="007A17E6" w:rsidRDefault="00EF0AB4">
            <w:r>
              <w:t>1. Öğrencilere büyük kağıtlar verilir.</w:t>
            </w:r>
            <w:r>
              <w:br/>
              <w:t>2. Ortasına kendilerini temsil eden bir resim çizerler.</w:t>
            </w:r>
            <w:r>
              <w:br/>
              <w:t>3. Çevresine kırmızı bir daire çizerek 'sınırlarını' belirlerler.</w:t>
            </w:r>
            <w:r>
              <w:br/>
              <w:t>4. Dairenin içinde izin verdikleri, dışında ise istemedikleri davranışları yazar veya çizerler.</w:t>
            </w:r>
            <w:r>
              <w:br/>
              <w:t>5. Grup olarak paylaşım yapılır.</w:t>
            </w:r>
          </w:p>
        </w:tc>
        <w:tc>
          <w:tcPr>
            <w:tcW w:w="1180" w:type="dxa"/>
          </w:tcPr>
          <w:p w:rsidR="007A17E6" w:rsidRDefault="00EF0AB4">
            <w:r>
              <w:t>Öğrenci</w:t>
            </w:r>
          </w:p>
        </w:tc>
      </w:tr>
      <w:tr w:rsidR="007A17E6" w:rsidTr="00EF0AB4">
        <w:tc>
          <w:tcPr>
            <w:tcW w:w="1023" w:type="dxa"/>
          </w:tcPr>
          <w:p w:rsidR="007A17E6" w:rsidRDefault="00EF0AB4">
            <w:r>
              <w:t xml:space="preserve">Ekim  </w:t>
            </w:r>
          </w:p>
        </w:tc>
        <w:tc>
          <w:tcPr>
            <w:tcW w:w="1786" w:type="dxa"/>
          </w:tcPr>
          <w:p w:rsidR="007A17E6" w:rsidRDefault="00EF0AB4">
            <w:r>
              <w:t>Hayır Diyebilirim Draması</w:t>
            </w:r>
          </w:p>
        </w:tc>
        <w:tc>
          <w:tcPr>
            <w:tcW w:w="1268" w:type="dxa"/>
          </w:tcPr>
          <w:p w:rsidR="007A17E6" w:rsidRDefault="00EF0AB4">
            <w:r>
              <w:t>Hayır demeyi öğrenme, sağlıklı iletişim kurma.</w:t>
            </w:r>
          </w:p>
        </w:tc>
        <w:tc>
          <w:tcPr>
            <w:tcW w:w="3599" w:type="dxa"/>
          </w:tcPr>
          <w:p w:rsidR="007A17E6" w:rsidRDefault="00EF0AB4">
            <w:r>
              <w:t>1. Öğrenciler gruplara ayrılır.</w:t>
            </w:r>
            <w:r>
              <w:br/>
              <w:t>2. Senaryolar verilir (ör: 'Arkadaşın ödevini kopyalamak istiyor').</w:t>
            </w:r>
            <w:r>
              <w:br/>
              <w:t>3. Her grup sahneleme yapar ve 'hayır deme' yollarını canlandırır.</w:t>
            </w:r>
            <w:r>
              <w:br/>
              <w:t>4. Sonrasında birlikte hangi davranışların doğru olduğu tartışılır.</w:t>
            </w:r>
          </w:p>
        </w:tc>
        <w:tc>
          <w:tcPr>
            <w:tcW w:w="1180" w:type="dxa"/>
          </w:tcPr>
          <w:p w:rsidR="007A17E6" w:rsidRDefault="00EF0AB4">
            <w:r>
              <w:t>Öğrenci</w:t>
            </w:r>
          </w:p>
        </w:tc>
      </w:tr>
      <w:tr w:rsidR="007A17E6" w:rsidTr="00EF0AB4">
        <w:tc>
          <w:tcPr>
            <w:tcW w:w="1023" w:type="dxa"/>
          </w:tcPr>
          <w:p w:rsidR="007A17E6" w:rsidRDefault="00EF0AB4">
            <w:r>
              <w:t xml:space="preserve">Kasım  </w:t>
            </w:r>
          </w:p>
        </w:tc>
        <w:tc>
          <w:tcPr>
            <w:tcW w:w="1786" w:type="dxa"/>
          </w:tcPr>
          <w:p w:rsidR="007A17E6" w:rsidRDefault="00EF0AB4">
            <w:r>
              <w:t>Sınır Çiçeği</w:t>
            </w:r>
          </w:p>
        </w:tc>
        <w:tc>
          <w:tcPr>
            <w:tcW w:w="1268" w:type="dxa"/>
          </w:tcPr>
          <w:p w:rsidR="007A17E6" w:rsidRDefault="00EF0AB4">
            <w:r>
              <w:t xml:space="preserve">Kendi kurallarını belirleme, başkalarının sınırlarına </w:t>
            </w:r>
            <w:r>
              <w:lastRenderedPageBreak/>
              <w:t>saygı gösterme.</w:t>
            </w:r>
          </w:p>
        </w:tc>
        <w:tc>
          <w:tcPr>
            <w:tcW w:w="3599" w:type="dxa"/>
          </w:tcPr>
          <w:p w:rsidR="007A17E6" w:rsidRDefault="00EF0AB4">
            <w:r>
              <w:lastRenderedPageBreak/>
              <w:t>1. Her öğrenciye çiçek şablonu verilir.</w:t>
            </w:r>
            <w:r>
              <w:br/>
              <w:t>2. Ortasına 'Ben' yazılır.</w:t>
            </w:r>
            <w:r>
              <w:br/>
              <w:t xml:space="preserve">3. Yapraklara kendi kurallarını (ör: bana vurma, eşyamı izinsiz </w:t>
            </w:r>
            <w:r>
              <w:lastRenderedPageBreak/>
              <w:t>alma) yazar.</w:t>
            </w:r>
            <w:r>
              <w:br/>
              <w:t>4. Son yaprakta 'Ben de başkalarının sınırlarına saygı duyarım' ifadesi yer alır.</w:t>
            </w:r>
          </w:p>
        </w:tc>
        <w:tc>
          <w:tcPr>
            <w:tcW w:w="1180" w:type="dxa"/>
          </w:tcPr>
          <w:p w:rsidR="007A17E6" w:rsidRDefault="00EF0AB4">
            <w:r>
              <w:lastRenderedPageBreak/>
              <w:t>Öğrenci</w:t>
            </w:r>
          </w:p>
        </w:tc>
      </w:tr>
      <w:tr w:rsidR="007A17E6" w:rsidTr="00EF0AB4">
        <w:tc>
          <w:tcPr>
            <w:tcW w:w="1023" w:type="dxa"/>
          </w:tcPr>
          <w:p w:rsidR="007A17E6" w:rsidRDefault="00EF0AB4">
            <w:r>
              <w:lastRenderedPageBreak/>
              <w:t xml:space="preserve">Aralık  </w:t>
            </w:r>
          </w:p>
        </w:tc>
        <w:tc>
          <w:tcPr>
            <w:tcW w:w="1786" w:type="dxa"/>
          </w:tcPr>
          <w:p w:rsidR="007A17E6" w:rsidRDefault="00EF0AB4">
            <w:r>
              <w:t>Evet – Hayır Durağı Oyunu</w:t>
            </w:r>
          </w:p>
        </w:tc>
        <w:tc>
          <w:tcPr>
            <w:tcW w:w="1268" w:type="dxa"/>
          </w:tcPr>
          <w:p w:rsidR="007A17E6" w:rsidRDefault="00EF0AB4">
            <w:r>
              <w:t>Karar verme ve kendini ifade etme becerisi geliştirme.</w:t>
            </w:r>
          </w:p>
        </w:tc>
        <w:tc>
          <w:tcPr>
            <w:tcW w:w="3599" w:type="dxa"/>
          </w:tcPr>
          <w:p w:rsidR="007A17E6" w:rsidRDefault="00EF0AB4">
            <w:r>
              <w:t>1. Sınıfta 'EVET' ve 'HAYIR' köşeleri hazırlanır.</w:t>
            </w:r>
            <w:r>
              <w:br/>
              <w:t>2. Öğretmen çeşitli cümleler söyler (ör: 'Ödevini yapmamanı istiyorum').</w:t>
            </w:r>
            <w:r>
              <w:br/>
              <w:t>3. Öğrenciler kararlarına göre köşeye gider.</w:t>
            </w:r>
            <w:r>
              <w:br/>
              <w:t>4. Neden o kararı verdiklerini açıklamaları sağlanır.</w:t>
            </w:r>
          </w:p>
        </w:tc>
        <w:tc>
          <w:tcPr>
            <w:tcW w:w="1180" w:type="dxa"/>
          </w:tcPr>
          <w:p w:rsidR="007A17E6" w:rsidRDefault="00EF0AB4">
            <w:r>
              <w:t>Öğrenci</w:t>
            </w:r>
          </w:p>
        </w:tc>
      </w:tr>
      <w:tr w:rsidR="007A17E6" w:rsidTr="00EF0AB4">
        <w:tc>
          <w:tcPr>
            <w:tcW w:w="1023" w:type="dxa"/>
          </w:tcPr>
          <w:p w:rsidR="007A17E6" w:rsidRDefault="00EF0AB4">
            <w:r>
              <w:t xml:space="preserve">Ocak  </w:t>
            </w:r>
          </w:p>
        </w:tc>
        <w:tc>
          <w:tcPr>
            <w:tcW w:w="1786" w:type="dxa"/>
          </w:tcPr>
          <w:p w:rsidR="007A17E6" w:rsidRDefault="00EF0AB4">
            <w:r>
              <w:t>Balonum Patlamasın</w:t>
            </w:r>
          </w:p>
        </w:tc>
        <w:tc>
          <w:tcPr>
            <w:tcW w:w="1268" w:type="dxa"/>
          </w:tcPr>
          <w:p w:rsidR="007A17E6" w:rsidRDefault="00EF0AB4">
            <w:r>
              <w:t>Fiziksel alan ve mesafe farkındalığı.</w:t>
            </w:r>
          </w:p>
        </w:tc>
        <w:tc>
          <w:tcPr>
            <w:tcW w:w="3599" w:type="dxa"/>
          </w:tcPr>
          <w:p w:rsidR="007A17E6" w:rsidRDefault="00EF0AB4">
            <w:r>
              <w:t>1. Her öğrenciye bir balon verilir ve beline bağlanır.</w:t>
            </w:r>
            <w:r>
              <w:br/>
              <w:t>2. Sınıfta dolaşırken başkasının balonuna çarpmadan hareket etmeleri istenir.</w:t>
            </w:r>
            <w:r>
              <w:br/>
              <w:t>3. Oyun sonunda 'Balonum benim alanımdır, başkasının balonuna saygı göstermeliyim' mesajı verilir.</w:t>
            </w:r>
          </w:p>
        </w:tc>
        <w:tc>
          <w:tcPr>
            <w:tcW w:w="1180" w:type="dxa"/>
          </w:tcPr>
          <w:p w:rsidR="007A17E6" w:rsidRDefault="00EF0AB4">
            <w:r>
              <w:t>Öğrenci</w:t>
            </w:r>
          </w:p>
        </w:tc>
      </w:tr>
      <w:tr w:rsidR="007A17E6" w:rsidTr="00EF0AB4">
        <w:tc>
          <w:tcPr>
            <w:tcW w:w="1023" w:type="dxa"/>
          </w:tcPr>
          <w:p w:rsidR="007A17E6" w:rsidRDefault="00EF0AB4">
            <w:r>
              <w:t>Şubat - 2. Dönem</w:t>
            </w:r>
          </w:p>
        </w:tc>
        <w:tc>
          <w:tcPr>
            <w:tcW w:w="1786" w:type="dxa"/>
          </w:tcPr>
          <w:p w:rsidR="007A17E6" w:rsidRDefault="00EF0AB4">
            <w:r>
              <w:t>Velilere Yönelik Atölye: Çocuğuma Sınır Koyarken</w:t>
            </w:r>
          </w:p>
        </w:tc>
        <w:tc>
          <w:tcPr>
            <w:tcW w:w="1268" w:type="dxa"/>
          </w:tcPr>
          <w:p w:rsidR="007A17E6" w:rsidRDefault="00EF0AB4">
            <w:r>
              <w:t>Sağlıklı disiplin ve sınır koyma yöntemlerini öğrenme.</w:t>
            </w:r>
          </w:p>
        </w:tc>
        <w:tc>
          <w:tcPr>
            <w:tcW w:w="3599" w:type="dxa"/>
          </w:tcPr>
          <w:p w:rsidR="007A17E6" w:rsidRDefault="00EF0AB4">
            <w:r>
              <w:t>1. Velilere 'sınır = ceza değil, güven alanı' farkındalığı anlatılır.</w:t>
            </w:r>
            <w:r>
              <w:br/>
              <w:t>2. Günlük yaşam örnekleri üzerinden tartışma yapılır (ekran süresi, ödev düzeni).</w:t>
            </w:r>
            <w:r>
              <w:br/>
              <w:t>3. Drama uygulamaları ile sınır koyma yöntemleri deneyimlenir.</w:t>
            </w:r>
          </w:p>
        </w:tc>
        <w:tc>
          <w:tcPr>
            <w:tcW w:w="1180" w:type="dxa"/>
          </w:tcPr>
          <w:p w:rsidR="007A17E6" w:rsidRDefault="00EF0AB4">
            <w:r>
              <w:t>Veli</w:t>
            </w:r>
          </w:p>
        </w:tc>
      </w:tr>
      <w:tr w:rsidR="007A17E6" w:rsidTr="00EF0AB4">
        <w:tc>
          <w:tcPr>
            <w:tcW w:w="1023" w:type="dxa"/>
          </w:tcPr>
          <w:p w:rsidR="007A17E6" w:rsidRDefault="00EF0AB4">
            <w:r>
              <w:t>Mart - 2. Dönem</w:t>
            </w:r>
          </w:p>
        </w:tc>
        <w:tc>
          <w:tcPr>
            <w:tcW w:w="1786" w:type="dxa"/>
          </w:tcPr>
          <w:p w:rsidR="007A17E6" w:rsidRDefault="00EF0AB4">
            <w:r>
              <w:t>Duygu Trafik Işıkları</w:t>
            </w:r>
          </w:p>
        </w:tc>
        <w:tc>
          <w:tcPr>
            <w:tcW w:w="1268" w:type="dxa"/>
          </w:tcPr>
          <w:p w:rsidR="007A17E6" w:rsidRDefault="00EF0AB4">
            <w:r>
              <w:t>Rahatsız edici durumlarda duyguları fark etme ve ifade etme.</w:t>
            </w:r>
          </w:p>
        </w:tc>
        <w:tc>
          <w:tcPr>
            <w:tcW w:w="3599" w:type="dxa"/>
          </w:tcPr>
          <w:p w:rsidR="007A17E6" w:rsidRDefault="00EF0AB4">
            <w:r>
              <w:t>1. Trafik ışığı modeli sınıfta gösterilir.</w:t>
            </w:r>
            <w:r>
              <w:br/>
              <w:t>2. Öğretmen örnek davranışlar söyler (ör: 'Arkadaşın defterini izinsiz aldı').</w:t>
            </w:r>
            <w:r>
              <w:br/>
              <w:t>3. Öğrenciler kırmızı (dur), sarı (düşün), yeşil (kabul edilebilir) ile tepki verir.</w:t>
            </w:r>
            <w:r>
              <w:br/>
              <w:t>4. Ardından duygularını sözlü ifade etmeleri istenir.</w:t>
            </w:r>
          </w:p>
        </w:tc>
        <w:tc>
          <w:tcPr>
            <w:tcW w:w="1180" w:type="dxa"/>
          </w:tcPr>
          <w:p w:rsidR="007A17E6" w:rsidRDefault="00EF0AB4">
            <w:r>
              <w:t>Öğrenci</w:t>
            </w:r>
          </w:p>
        </w:tc>
      </w:tr>
      <w:tr w:rsidR="007A17E6" w:rsidTr="00EF0AB4">
        <w:tc>
          <w:tcPr>
            <w:tcW w:w="1023" w:type="dxa"/>
          </w:tcPr>
          <w:p w:rsidR="007A17E6" w:rsidRDefault="00EF0AB4">
            <w:r>
              <w:lastRenderedPageBreak/>
              <w:t>Nisan - 2. Dönem</w:t>
            </w:r>
          </w:p>
        </w:tc>
        <w:tc>
          <w:tcPr>
            <w:tcW w:w="1786" w:type="dxa"/>
          </w:tcPr>
          <w:p w:rsidR="007A17E6" w:rsidRDefault="00EF0AB4">
            <w:r>
              <w:t>Sınır Dedektifleri</w:t>
            </w:r>
          </w:p>
        </w:tc>
        <w:tc>
          <w:tcPr>
            <w:tcW w:w="1268" w:type="dxa"/>
          </w:tcPr>
          <w:p w:rsidR="007A17E6" w:rsidRDefault="00EF0AB4">
            <w:r>
              <w:t>Sınır ihlallerini ayırt edebilme, doğru davranışı seçebilme.</w:t>
            </w:r>
          </w:p>
        </w:tc>
        <w:tc>
          <w:tcPr>
            <w:tcW w:w="3599" w:type="dxa"/>
          </w:tcPr>
          <w:p w:rsidR="007A17E6" w:rsidRDefault="00EF0AB4">
            <w:r>
              <w:t>1. Öğretmen kısa hikayeler okur (ör: 'Ali, Ayşe’nin oyuncağını zorla alıyor').</w:t>
            </w:r>
            <w:r>
              <w:br/>
              <w:t>2. Öğrenciler 'Sınır ihlali var mı?' sorusuna yanıt verir.</w:t>
            </w:r>
            <w:r>
              <w:br/>
              <w:t>3. Doğru cevaplar sınıfça tartışılır.</w:t>
            </w:r>
          </w:p>
        </w:tc>
        <w:tc>
          <w:tcPr>
            <w:tcW w:w="1180" w:type="dxa"/>
          </w:tcPr>
          <w:p w:rsidR="007A17E6" w:rsidRDefault="00EF0AB4">
            <w:r>
              <w:t>Öğrenci</w:t>
            </w:r>
          </w:p>
        </w:tc>
      </w:tr>
      <w:tr w:rsidR="007A17E6" w:rsidTr="00EF0AB4">
        <w:tc>
          <w:tcPr>
            <w:tcW w:w="1023" w:type="dxa"/>
          </w:tcPr>
          <w:p w:rsidR="007A17E6" w:rsidRDefault="00EF0AB4">
            <w:r>
              <w:t>Mayıs - 2. Dönem</w:t>
            </w:r>
          </w:p>
        </w:tc>
        <w:tc>
          <w:tcPr>
            <w:tcW w:w="1786" w:type="dxa"/>
          </w:tcPr>
          <w:p w:rsidR="007A17E6" w:rsidRDefault="00EF0AB4">
            <w:r>
              <w:t>Saygı Duvarı / Sınıf Panosu</w:t>
            </w:r>
          </w:p>
        </w:tc>
        <w:tc>
          <w:tcPr>
            <w:tcW w:w="1268" w:type="dxa"/>
          </w:tcPr>
          <w:p w:rsidR="007A17E6" w:rsidRDefault="00EF0AB4">
            <w:r>
              <w:t>Sınıf kültüründe sınır kavramını pekiştirme.</w:t>
            </w:r>
          </w:p>
        </w:tc>
        <w:tc>
          <w:tcPr>
            <w:tcW w:w="3599" w:type="dxa"/>
          </w:tcPr>
          <w:p w:rsidR="007A17E6" w:rsidRDefault="00EF0AB4">
            <w:r>
              <w:t>1. Sınıfta pano hazırlanır.</w:t>
            </w:r>
            <w:r>
              <w:br/>
              <w:t>2. Öğrencilere 'Benim sınırım...' cümlesi verilir ve tamamlamaları istenir.</w:t>
            </w:r>
            <w:r>
              <w:br/>
              <w:t>3. Kartlar panoya asılır.</w:t>
            </w:r>
            <w:r>
              <w:br/>
              <w:t>4. Ay boyunca pano güncellenir.</w:t>
            </w:r>
          </w:p>
        </w:tc>
        <w:tc>
          <w:tcPr>
            <w:tcW w:w="1180" w:type="dxa"/>
          </w:tcPr>
          <w:p w:rsidR="007A17E6" w:rsidRDefault="00EF0AB4">
            <w:r>
              <w:t>Öğrenci</w:t>
            </w:r>
          </w:p>
        </w:tc>
      </w:tr>
      <w:tr w:rsidR="007A17E6" w:rsidTr="00EF0AB4">
        <w:tc>
          <w:tcPr>
            <w:tcW w:w="1023" w:type="dxa"/>
          </w:tcPr>
          <w:p w:rsidR="007A17E6" w:rsidRDefault="00EF0AB4">
            <w:r>
              <w:t>Haziran - 2. Dönem</w:t>
            </w:r>
          </w:p>
        </w:tc>
        <w:tc>
          <w:tcPr>
            <w:tcW w:w="1786" w:type="dxa"/>
          </w:tcPr>
          <w:p w:rsidR="007A17E6" w:rsidRDefault="00EF0AB4">
            <w:r>
              <w:t>Sınır Çemberi + Yıl Sonu Değerlendirmesi</w:t>
            </w:r>
          </w:p>
        </w:tc>
        <w:tc>
          <w:tcPr>
            <w:tcW w:w="1268" w:type="dxa"/>
          </w:tcPr>
          <w:p w:rsidR="007A17E6" w:rsidRDefault="00EF0AB4">
            <w:r>
              <w:t>Kendi sınırını sözel olarak ifade etme, başkalarının alanına saygı gösterme.</w:t>
            </w:r>
          </w:p>
        </w:tc>
        <w:tc>
          <w:tcPr>
            <w:tcW w:w="3599" w:type="dxa"/>
          </w:tcPr>
          <w:p w:rsidR="007A17E6" w:rsidRDefault="00EF0AB4">
            <w:r>
              <w:t>1. Sınıfın ortasına iplerle çemberler yapılır.</w:t>
            </w:r>
            <w:r>
              <w:br/>
              <w:t>2. Öğrenciler kendi çemberine girer.</w:t>
            </w:r>
            <w:r>
              <w:br/>
              <w:t>3. Başka bir öğrenci izin almadan girdiğinde 'Hayır, sınırıma dokunma!' der.</w:t>
            </w:r>
            <w:r>
              <w:br/>
              <w:t>4. İzin alınırsa 'Evet, girebilirsin' der.</w:t>
            </w:r>
            <w:r>
              <w:br/>
              <w:t>5. Yıl sonu gözlem ve kısa anket ile değerlendirme yapılır.</w:t>
            </w:r>
          </w:p>
        </w:tc>
        <w:tc>
          <w:tcPr>
            <w:tcW w:w="1180" w:type="dxa"/>
          </w:tcPr>
          <w:p w:rsidR="007A17E6" w:rsidRDefault="00EF0AB4">
            <w:r>
              <w:t>Öğrenci</w:t>
            </w:r>
          </w:p>
        </w:tc>
      </w:tr>
    </w:tbl>
    <w:p w:rsidR="002F431C" w:rsidRDefault="002F431C"/>
    <w:p w:rsidR="002F431C" w:rsidRDefault="002F431C" w:rsidP="002F431C">
      <w:pPr>
        <w:pStyle w:val="Balk1"/>
      </w:pPr>
      <w:proofErr w:type="spellStart"/>
      <w:r>
        <w:t>Etkinlik</w:t>
      </w:r>
      <w:proofErr w:type="spellEnd"/>
      <w:r>
        <w:t xml:space="preserve"> </w:t>
      </w:r>
      <w:proofErr w:type="spellStart"/>
      <w:r>
        <w:t>Materyalleri</w:t>
      </w:r>
      <w:proofErr w:type="spellEnd"/>
    </w:p>
    <w:p w:rsidR="002F431C" w:rsidRDefault="002F431C" w:rsidP="002F431C">
      <w:r>
        <w:t>1. Evet – Hayır Kartları: Öğrenciler için kullanılacak kırmızı (HAYIR) ve yeşil (EVET) kart örnekleri.</w:t>
      </w:r>
    </w:p>
    <w:p w:rsidR="002F431C" w:rsidRDefault="002F431C" w:rsidP="002F431C">
      <w:r>
        <w:t>2. Duygu Trafik Işıkları: Kırmızı (Dur), Sarı (Düşün), Yeşil (Geç) şablonları.</w:t>
      </w:r>
    </w:p>
    <w:p w:rsidR="002F431C" w:rsidRDefault="002F431C" w:rsidP="002F431C">
      <w:r>
        <w:t>3. Sınır Çiçeği: Ortada 'Ben' yazılı, yapraklarda öğrencinin sınırlarını yazabileceği çiçek şablonu.</w:t>
      </w:r>
    </w:p>
    <w:p w:rsidR="002F431C" w:rsidRDefault="002F431C" w:rsidP="002F431C">
      <w:r>
        <w:t>4. Saygı Duvarı: 'Benim sınırım...' cümlesinin tamamlanıp pano üzerinde sergileneceği taslak.</w:t>
      </w:r>
    </w:p>
    <w:p w:rsidR="002F431C" w:rsidRDefault="002F431C" w:rsidP="002F431C">
      <w:r>
        <w:t>5. Sınır Dedektifleri Hikâye Kartları: Öğretmenin kısa hikâyeler yazıp sınıfta okutabileceği kart örnekleri.</w:t>
      </w:r>
    </w:p>
    <w:p w:rsidR="002F431C" w:rsidRDefault="002F431C">
      <w:bookmarkStart w:id="0" w:name="_GoBack"/>
      <w:bookmarkEnd w:id="0"/>
    </w:p>
    <w:sectPr w:rsidR="002F43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F431C"/>
    <w:rsid w:val="00326F90"/>
    <w:rsid w:val="007A17E6"/>
    <w:rsid w:val="00AA1D8D"/>
    <w:rsid w:val="00B47730"/>
    <w:rsid w:val="00CB0664"/>
    <w:rsid w:val="00EF0A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A6C4F"/>
  <w14:defaultImageDpi w14:val="300"/>
  <w15:docId w15:val="{5126CB89-B843-4D5B-B28F-7BDA1752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8BD39-EA2E-4E16-B628-6A6C047F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turgut</cp:lastModifiedBy>
  <cp:revision>3</cp:revision>
  <dcterms:created xsi:type="dcterms:W3CDTF">2013-12-23T23:15:00Z</dcterms:created>
  <dcterms:modified xsi:type="dcterms:W3CDTF">2025-09-05T09:06:00Z</dcterms:modified>
  <cp:category/>
</cp:coreProperties>
</file>